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90A" w:rsidRPr="00C561E8" w:rsidRDefault="00CB3780" w:rsidP="00C561E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4"/>
          <w:lang w:val="kk-KZ"/>
        </w:rPr>
      </w:pPr>
      <w:r w:rsidRPr="00C561E8">
        <w:rPr>
          <w:rFonts w:ascii="Times New Roman" w:hAnsi="Times New Roman" w:cs="Times New Roman"/>
          <w:sz w:val="28"/>
          <w:szCs w:val="24"/>
          <w:lang w:val="kk-KZ"/>
        </w:rPr>
        <w:t>ПРИМЕНЕНИЯ МАСЛО АБРИКОСОВЫХ КОСТОЧЕК В КОСМЕТОЛОГИИ</w:t>
      </w:r>
    </w:p>
    <w:p w:rsidR="00CB3780" w:rsidRPr="00C561E8" w:rsidRDefault="00CB3780" w:rsidP="00C561E8">
      <w:pPr>
        <w:pStyle w:val="a5"/>
        <w:spacing w:before="0" w:beforeAutospacing="0" w:after="0" w:afterAutospacing="0" w:line="360" w:lineRule="auto"/>
        <w:jc w:val="center"/>
        <w:rPr>
          <w:sz w:val="28"/>
        </w:rPr>
      </w:pPr>
      <w:proofErr w:type="spellStart"/>
      <w:r w:rsidRPr="00C561E8">
        <w:rPr>
          <w:sz w:val="28"/>
        </w:rPr>
        <w:t>Жумагали</w:t>
      </w:r>
      <w:proofErr w:type="spellEnd"/>
      <w:r w:rsidRPr="00C561E8">
        <w:rPr>
          <w:sz w:val="28"/>
        </w:rPr>
        <w:t xml:space="preserve"> С.М., 1 курс,</w:t>
      </w:r>
      <w:r w:rsidRPr="00C561E8">
        <w:rPr>
          <w:sz w:val="28"/>
          <w:lang w:val="kk-KZ"/>
        </w:rPr>
        <w:t xml:space="preserve"> магистрант</w:t>
      </w:r>
      <w:r w:rsidRPr="00C561E8">
        <w:rPr>
          <w:sz w:val="28"/>
        </w:rPr>
        <w:t xml:space="preserve">, Казахский национальный медицинский университет им. С.Д. </w:t>
      </w:r>
      <w:proofErr w:type="spellStart"/>
      <w:r w:rsidRPr="00C561E8">
        <w:rPr>
          <w:sz w:val="28"/>
        </w:rPr>
        <w:t>Асфендиярова</w:t>
      </w:r>
      <w:proofErr w:type="spellEnd"/>
      <w:r w:rsidRPr="00C561E8">
        <w:rPr>
          <w:sz w:val="28"/>
        </w:rPr>
        <w:t>, г. Алматы, Республика Казахстан</w:t>
      </w:r>
    </w:p>
    <w:p w:rsidR="00A263F8" w:rsidRPr="00C561E8" w:rsidRDefault="00A263F8" w:rsidP="00C561E8">
      <w:pPr>
        <w:pStyle w:val="a5"/>
        <w:spacing w:before="0" w:beforeAutospacing="0" w:after="0" w:afterAutospacing="0" w:line="360" w:lineRule="auto"/>
        <w:jc w:val="center"/>
        <w:rPr>
          <w:sz w:val="28"/>
        </w:rPr>
      </w:pPr>
      <w:r w:rsidRPr="00C561E8">
        <w:rPr>
          <w:b/>
          <w:sz w:val="32"/>
          <w:szCs w:val="28"/>
        </w:rPr>
        <w:t xml:space="preserve">УДК: </w:t>
      </w:r>
      <w:r w:rsidRPr="00C561E8">
        <w:rPr>
          <w:sz w:val="32"/>
          <w:szCs w:val="28"/>
        </w:rPr>
        <w:t>615.454.1/.142:634.21</w:t>
      </w:r>
    </w:p>
    <w:p w:rsidR="008D430C" w:rsidRPr="00C561E8" w:rsidRDefault="0001390A" w:rsidP="00C561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kk-KZ"/>
        </w:rPr>
      </w:pPr>
      <w:r w:rsidRPr="00C561E8">
        <w:rPr>
          <w:rFonts w:ascii="Times New Roman" w:hAnsi="Times New Roman" w:cs="Times New Roman"/>
          <w:b/>
          <w:sz w:val="28"/>
          <w:szCs w:val="24"/>
          <w:lang w:val="kk-KZ"/>
        </w:rPr>
        <w:t>Актуальность</w:t>
      </w:r>
      <w:r w:rsidR="003F543D" w:rsidRPr="00C561E8">
        <w:rPr>
          <w:rFonts w:ascii="Times New Roman" w:hAnsi="Times New Roman" w:cs="Times New Roman"/>
          <w:b/>
          <w:sz w:val="28"/>
          <w:szCs w:val="24"/>
          <w:lang w:val="kk-KZ"/>
        </w:rPr>
        <w:t>:</w:t>
      </w:r>
      <w:r w:rsidR="003F543D" w:rsidRPr="00C561E8">
        <w:rPr>
          <w:rFonts w:ascii="Times New Roman" w:hAnsi="Times New Roman" w:cs="Times New Roman"/>
          <w:sz w:val="28"/>
          <w:szCs w:val="24"/>
          <w:lang w:val="kk-KZ"/>
        </w:rPr>
        <w:t xml:space="preserve"> </w:t>
      </w:r>
      <w:r w:rsidR="00AB4247" w:rsidRPr="00C561E8">
        <w:rPr>
          <w:rFonts w:ascii="Times New Roman" w:hAnsi="Times New Roman" w:cs="Times New Roman"/>
          <w:sz w:val="28"/>
          <w:szCs w:val="24"/>
          <w:lang w:val="kk-KZ"/>
        </w:rPr>
        <w:t xml:space="preserve">Абрикосовое масло широко распространено в различных отраслях науки. И уже давно используется в косметологии как универсальный инструмент, который идеально подходит для ухода за кожей любого типа. В одних случаях может принести наибольшую пользу, </w:t>
      </w:r>
      <w:r w:rsidR="00AB4247" w:rsidRPr="00C561E8">
        <w:rPr>
          <w:rFonts w:ascii="Times New Roman" w:hAnsi="Times New Roman" w:cs="Times New Roman"/>
          <w:color w:val="000000"/>
          <w:sz w:val="28"/>
          <w:szCs w:val="24"/>
        </w:rPr>
        <w:t>а в других будет нейтральным</w:t>
      </w:r>
      <w:r w:rsidR="00AB4247" w:rsidRPr="00C561E8">
        <w:rPr>
          <w:rFonts w:ascii="Times New Roman" w:hAnsi="Times New Roman" w:cs="Times New Roman"/>
          <w:sz w:val="28"/>
          <w:szCs w:val="24"/>
          <w:lang w:val="kk-KZ"/>
        </w:rPr>
        <w:t>.</w:t>
      </w:r>
    </w:p>
    <w:p w:rsidR="008D430C" w:rsidRPr="00C561E8" w:rsidRDefault="001A739A" w:rsidP="00C561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61E8">
        <w:rPr>
          <w:rFonts w:ascii="Times New Roman" w:hAnsi="Times New Roman" w:cs="Times New Roman"/>
          <w:sz w:val="28"/>
          <w:szCs w:val="24"/>
        </w:rPr>
        <w:t xml:space="preserve">Неизбежным для использования являются: усталый, дряблая кожа; чувствительный; ребенок; ежедневный уход; сухие, чешуйчатые пятна; ухудшение цвета лица; морщины; "гусиные лапки", синяки и мешки под глазами; прыщи, </w:t>
      </w:r>
      <w:proofErr w:type="spellStart"/>
      <w:r w:rsidRPr="00C561E8">
        <w:rPr>
          <w:rFonts w:ascii="Times New Roman" w:hAnsi="Times New Roman" w:cs="Times New Roman"/>
          <w:sz w:val="28"/>
          <w:szCs w:val="24"/>
        </w:rPr>
        <w:t>акне</w:t>
      </w:r>
      <w:proofErr w:type="spellEnd"/>
      <w:r w:rsidRPr="00C561E8">
        <w:rPr>
          <w:rFonts w:ascii="Times New Roman" w:hAnsi="Times New Roman" w:cs="Times New Roman"/>
          <w:sz w:val="28"/>
          <w:szCs w:val="24"/>
        </w:rPr>
        <w:t>, различные высыпания.</w:t>
      </w:r>
    </w:p>
    <w:p w:rsidR="008D430C" w:rsidRPr="00C561E8" w:rsidRDefault="001A739A" w:rsidP="00C561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 w:rsidRPr="00C561E8">
        <w:rPr>
          <w:rFonts w:ascii="Times New Roman" w:hAnsi="Times New Roman" w:cs="Times New Roman"/>
          <w:sz w:val="28"/>
          <w:szCs w:val="24"/>
          <w:shd w:val="clear" w:color="auto" w:fill="FFFFFF"/>
        </w:rPr>
        <w:t>В борьбе за сохранение молодости и красоты, этот продукт является таким же лекарством, как и другие натуральные растительные жиры. Его основные виды деятельности обеспечивают увлажнение, лечение, смягчение и питание. Преимуществами масла являются универсальность различных кожных реакций и отсутствие аллергических рисков.</w:t>
      </w:r>
    </w:p>
    <w:p w:rsidR="0001390A" w:rsidRPr="00C561E8" w:rsidRDefault="0001390A" w:rsidP="00C561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61E8">
        <w:rPr>
          <w:rFonts w:ascii="Times New Roman" w:hAnsi="Times New Roman" w:cs="Times New Roman"/>
          <w:b/>
          <w:sz w:val="28"/>
          <w:szCs w:val="24"/>
        </w:rPr>
        <w:t>Целью</w:t>
      </w:r>
      <w:r w:rsidRPr="00C561E8">
        <w:rPr>
          <w:rFonts w:ascii="Times New Roman" w:hAnsi="Times New Roman" w:cs="Times New Roman"/>
          <w:sz w:val="28"/>
          <w:szCs w:val="24"/>
        </w:rPr>
        <w:t xml:space="preserve"> исследо</w:t>
      </w:r>
      <w:r w:rsidR="003F543D" w:rsidRPr="00C561E8">
        <w:rPr>
          <w:rFonts w:ascii="Times New Roman" w:hAnsi="Times New Roman" w:cs="Times New Roman"/>
          <w:sz w:val="28"/>
          <w:szCs w:val="24"/>
        </w:rPr>
        <w:t xml:space="preserve">вания является изучение состава </w:t>
      </w:r>
      <w:r w:rsidR="00C5629A" w:rsidRPr="00C561E8">
        <w:rPr>
          <w:rFonts w:ascii="Times New Roman" w:hAnsi="Times New Roman" w:cs="Times New Roman"/>
          <w:sz w:val="28"/>
          <w:szCs w:val="24"/>
        </w:rPr>
        <w:t>свойств,</w:t>
      </w:r>
      <w:r w:rsidRPr="00C561E8">
        <w:rPr>
          <w:rFonts w:ascii="Times New Roman" w:hAnsi="Times New Roman" w:cs="Times New Roman"/>
          <w:sz w:val="28"/>
          <w:szCs w:val="24"/>
        </w:rPr>
        <w:t xml:space="preserve"> входящих в состав масла</w:t>
      </w:r>
      <w:r w:rsidRPr="00C561E8">
        <w:rPr>
          <w:rFonts w:ascii="Times New Roman" w:hAnsi="Times New Roman" w:cs="Times New Roman"/>
          <w:sz w:val="28"/>
          <w:szCs w:val="24"/>
          <w:lang w:val="kk-KZ"/>
        </w:rPr>
        <w:t xml:space="preserve"> абрикосовых косточек</w:t>
      </w:r>
      <w:r w:rsidRPr="00C561E8">
        <w:rPr>
          <w:rFonts w:ascii="Times New Roman" w:hAnsi="Times New Roman" w:cs="Times New Roman"/>
          <w:sz w:val="28"/>
          <w:szCs w:val="24"/>
        </w:rPr>
        <w:t xml:space="preserve"> с целью использования в косметологии.</w:t>
      </w:r>
    </w:p>
    <w:p w:rsidR="0001390A" w:rsidRPr="00C561E8" w:rsidRDefault="0001390A" w:rsidP="00C561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 w:rsidRPr="00C561E8">
        <w:rPr>
          <w:rFonts w:ascii="Times New Roman" w:hAnsi="Times New Roman" w:cs="Times New Roman"/>
          <w:b/>
          <w:sz w:val="28"/>
          <w:szCs w:val="24"/>
        </w:rPr>
        <w:t>Результаты исследования.</w:t>
      </w:r>
      <w:r w:rsidRPr="00C561E8">
        <w:rPr>
          <w:rFonts w:ascii="Times New Roman" w:hAnsi="Times New Roman" w:cs="Times New Roman"/>
          <w:sz w:val="28"/>
          <w:szCs w:val="24"/>
        </w:rPr>
        <w:t xml:space="preserve"> </w:t>
      </w:r>
      <w:r w:rsidR="001A739A" w:rsidRPr="00C561E8">
        <w:rPr>
          <w:rFonts w:ascii="Times New Roman" w:hAnsi="Times New Roman" w:cs="Times New Roman"/>
          <w:sz w:val="28"/>
          <w:szCs w:val="24"/>
        </w:rPr>
        <w:t xml:space="preserve">Абрикосовое масло получают методом холодного прессования, этот продукт является практически 100%насыщенных и ненасыщенных жирных кислот, что указывает на его значение, но главным достоинством масла является исключительно высокое содержание минералов и витаминов, что связано с добавлением жирных кислот обычных базовых масел витаминов С, </w:t>
      </w:r>
      <w:proofErr w:type="gramStart"/>
      <w:r w:rsidR="001A739A" w:rsidRPr="00C561E8">
        <w:rPr>
          <w:rFonts w:ascii="Times New Roman" w:hAnsi="Times New Roman" w:cs="Times New Roman"/>
          <w:sz w:val="28"/>
          <w:szCs w:val="24"/>
        </w:rPr>
        <w:t>А</w:t>
      </w:r>
      <w:proofErr w:type="gramEnd"/>
      <w:r w:rsidR="001A739A" w:rsidRPr="00C561E8">
        <w:rPr>
          <w:rFonts w:ascii="Times New Roman" w:hAnsi="Times New Roman" w:cs="Times New Roman"/>
          <w:sz w:val="28"/>
          <w:szCs w:val="24"/>
        </w:rPr>
        <w:t xml:space="preserve"> и B, а также активная форма благодаря этому составу, абрикосовое масло известно своими питательными и витаминными свойствами.</w:t>
      </w:r>
    </w:p>
    <w:p w:rsidR="008D430C" w:rsidRPr="00C561E8" w:rsidRDefault="00AB4247" w:rsidP="00C561E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561E8">
        <w:rPr>
          <w:rFonts w:ascii="Times New Roman" w:eastAsia="Times New Roman" w:hAnsi="Times New Roman" w:cs="Times New Roman"/>
          <w:sz w:val="28"/>
          <w:szCs w:val="24"/>
          <w:lang w:eastAsia="ru-RU"/>
        </w:rPr>
        <w:t>Натуральное абрикосовое масло без примесей содержит несколько витаминов, которые являются мощными антиоксидантами</w:t>
      </w:r>
      <w:r w:rsidR="008D430C" w:rsidRPr="00C561E8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8D430C" w:rsidRPr="00C561E8" w:rsidRDefault="008D430C" w:rsidP="00C561E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561E8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lastRenderedPageBreak/>
        <w:t>Р</w:t>
      </w:r>
      <w:proofErr w:type="spellStart"/>
      <w:r w:rsidRPr="00C561E8">
        <w:rPr>
          <w:rFonts w:ascii="Times New Roman" w:eastAsia="Times New Roman" w:hAnsi="Times New Roman" w:cs="Times New Roman"/>
          <w:sz w:val="28"/>
          <w:szCs w:val="24"/>
          <w:lang w:eastAsia="ru-RU"/>
        </w:rPr>
        <w:t>етинол</w:t>
      </w:r>
      <w:proofErr w:type="spellEnd"/>
      <w:r w:rsidRPr="00C561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(а), который стимулирует развитие защитных мембран клеток, увлажняет кожу, делая ее гладкой и эластичной;</w:t>
      </w:r>
    </w:p>
    <w:p w:rsidR="008D430C" w:rsidRPr="00C561E8" w:rsidRDefault="008D430C" w:rsidP="00C561E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561E8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А</w:t>
      </w:r>
      <w:proofErr w:type="spellStart"/>
      <w:r w:rsidRPr="00C561E8">
        <w:rPr>
          <w:rFonts w:ascii="Times New Roman" w:eastAsia="Times New Roman" w:hAnsi="Times New Roman" w:cs="Times New Roman"/>
          <w:sz w:val="28"/>
          <w:szCs w:val="24"/>
          <w:lang w:eastAsia="ru-RU"/>
        </w:rPr>
        <w:t>скорбиновая</w:t>
      </w:r>
      <w:proofErr w:type="spellEnd"/>
      <w:r w:rsidRPr="00C561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кислота (с), нормализация клеточного метаболизма, замедление старения тканей, усиление их регенерации;</w:t>
      </w:r>
    </w:p>
    <w:p w:rsidR="008D430C" w:rsidRPr="00C561E8" w:rsidRDefault="008D430C" w:rsidP="00C561E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561E8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В</w:t>
      </w:r>
      <w:proofErr w:type="spellStart"/>
      <w:r w:rsidRPr="00C561E8">
        <w:rPr>
          <w:rFonts w:ascii="Times New Roman" w:eastAsia="Times New Roman" w:hAnsi="Times New Roman" w:cs="Times New Roman"/>
          <w:sz w:val="28"/>
          <w:szCs w:val="24"/>
          <w:lang w:eastAsia="ru-RU"/>
        </w:rPr>
        <w:t>итамины</w:t>
      </w:r>
      <w:proofErr w:type="spellEnd"/>
      <w:r w:rsidRPr="00C561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группы в, ускоряющие рост волос, заживление ран.</w:t>
      </w:r>
    </w:p>
    <w:p w:rsidR="008D430C" w:rsidRPr="00C561E8" w:rsidRDefault="008D430C" w:rsidP="00C561E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561E8">
        <w:rPr>
          <w:rFonts w:ascii="Times New Roman" w:eastAsia="Times New Roman" w:hAnsi="Times New Roman" w:cs="Times New Roman"/>
          <w:sz w:val="28"/>
          <w:szCs w:val="24"/>
          <w:lang w:eastAsia="ru-RU"/>
        </w:rPr>
        <w:t>В</w:t>
      </w:r>
      <w:r w:rsidRPr="00C561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итамины группы F необходимы. </w:t>
      </w:r>
    </w:p>
    <w:p w:rsidR="00AB4247" w:rsidRPr="00C561E8" w:rsidRDefault="00AB4247" w:rsidP="00C561E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561E8">
        <w:rPr>
          <w:rFonts w:ascii="Times New Roman" w:eastAsia="Times New Roman" w:hAnsi="Times New Roman" w:cs="Times New Roman"/>
          <w:sz w:val="28"/>
          <w:szCs w:val="24"/>
          <w:lang w:eastAsia="ru-RU"/>
        </w:rPr>
        <w:t>Это просто необходимо не только для поддержания привлекательности и отличного вида, но и для нормального функционирования организма.</w:t>
      </w:r>
    </w:p>
    <w:p w:rsidR="00C561E8" w:rsidRDefault="00AB4247" w:rsidP="00C561E8">
      <w:pPr>
        <w:pStyle w:val="a5"/>
        <w:shd w:val="clear" w:color="auto" w:fill="FFFFFF"/>
        <w:spacing w:before="120" w:beforeAutospacing="0" w:after="120" w:afterAutospacing="0" w:line="360" w:lineRule="auto"/>
        <w:ind w:firstLine="708"/>
        <w:jc w:val="both"/>
        <w:rPr>
          <w:rFonts w:eastAsiaTheme="minorHAnsi"/>
          <w:sz w:val="28"/>
          <w:lang w:eastAsia="en-US"/>
        </w:rPr>
      </w:pPr>
      <w:r w:rsidRPr="00C561E8">
        <w:rPr>
          <w:rFonts w:eastAsiaTheme="minorHAnsi"/>
          <w:sz w:val="28"/>
          <w:lang w:eastAsia="en-US"/>
        </w:rPr>
        <w:t>В культуре как плодовое растение абрикосы выведены из абрикоса обыкновенного (районированы южных регионах), из абрикоса Сибирского и абрикоса маньчжурского (районирован в Сибири и в умеренной климатической зоне России) [</w:t>
      </w:r>
      <w:r w:rsidR="000E023F" w:rsidRPr="00C561E8">
        <w:rPr>
          <w:rFonts w:eastAsiaTheme="minorHAnsi"/>
          <w:sz w:val="28"/>
          <w:lang w:eastAsia="en-US"/>
        </w:rPr>
        <w:t>1</w:t>
      </w:r>
      <w:r w:rsidRPr="00C561E8">
        <w:rPr>
          <w:rFonts w:eastAsiaTheme="minorHAnsi"/>
          <w:sz w:val="28"/>
          <w:lang w:eastAsia="en-US"/>
        </w:rPr>
        <w:t>]. В Китае и южной Гималаях культивируется пять видов абрикосов, в том числе японский абрикос, не находятся сейчас в дикой природе [</w:t>
      </w:r>
      <w:r w:rsidR="000E023F" w:rsidRPr="00C561E8">
        <w:rPr>
          <w:rFonts w:eastAsiaTheme="minorHAnsi"/>
          <w:sz w:val="28"/>
          <w:lang w:eastAsia="en-US"/>
        </w:rPr>
        <w:t>2</w:t>
      </w:r>
      <w:r w:rsidRPr="00C561E8">
        <w:rPr>
          <w:rFonts w:eastAsiaTheme="minorHAnsi"/>
          <w:sz w:val="28"/>
          <w:lang w:eastAsia="en-US"/>
        </w:rPr>
        <w:t>].</w:t>
      </w:r>
    </w:p>
    <w:p w:rsidR="00AB4247" w:rsidRPr="00C561E8" w:rsidRDefault="001A739A" w:rsidP="00C561E8">
      <w:pPr>
        <w:pStyle w:val="a5"/>
        <w:shd w:val="clear" w:color="auto" w:fill="FFFFFF"/>
        <w:spacing w:before="120" w:beforeAutospacing="0" w:after="120" w:afterAutospacing="0" w:line="360" w:lineRule="auto"/>
        <w:ind w:firstLine="708"/>
        <w:jc w:val="both"/>
        <w:rPr>
          <w:sz w:val="28"/>
        </w:rPr>
      </w:pPr>
      <w:r w:rsidRPr="00C561E8">
        <w:rPr>
          <w:sz w:val="28"/>
        </w:rPr>
        <w:t>Существует много разновидностей обыкновенного абрикоса. Лучшие сорта выведены на Кавказе, в Турции, Иране, Средней Азии. В России 44 сорта, распространенных по семеноводству и вакцинации. Лучшие сорта винограда на Северном Кавказе, культура обыкновенного абрикоса простирается на север. В южных регионах России абрикос используется для защиты лесов пояса, в котором обычно используется абрикос из семян, фруктовый аромат, который и сорта абрикоса</w:t>
      </w:r>
      <w:r w:rsidR="000E023F" w:rsidRPr="00C561E8">
        <w:rPr>
          <w:sz w:val="28"/>
          <w:lang w:val="kk-KZ"/>
        </w:rPr>
        <w:t xml:space="preserve"> </w:t>
      </w:r>
      <w:r w:rsidRPr="00C561E8">
        <w:rPr>
          <w:sz w:val="28"/>
        </w:rPr>
        <w:t>[</w:t>
      </w:r>
      <w:r w:rsidR="000E023F" w:rsidRPr="00C561E8">
        <w:rPr>
          <w:sz w:val="28"/>
        </w:rPr>
        <w:t>2</w:t>
      </w:r>
      <w:r w:rsidRPr="00C561E8">
        <w:rPr>
          <w:sz w:val="28"/>
        </w:rPr>
        <w:t>]</w:t>
      </w:r>
      <w:r w:rsidR="00C561E8">
        <w:rPr>
          <w:sz w:val="28"/>
          <w:lang w:val="kk-KZ"/>
        </w:rPr>
        <w:t xml:space="preserve"> </w:t>
      </w:r>
      <w:r w:rsidRPr="00C561E8">
        <w:rPr>
          <w:sz w:val="28"/>
        </w:rPr>
        <w:t>вкусовые качества. С помощью искусственного отбора было создано несколько тысяч сортов, что привело к широкому спектру цветов, размеров и вкусов ягод, форм ягод и листьев, созреванию плодов</w:t>
      </w:r>
      <w:r w:rsidR="00C561E8">
        <w:rPr>
          <w:sz w:val="28"/>
          <w:lang w:val="kk-KZ"/>
        </w:rPr>
        <w:t xml:space="preserve"> </w:t>
      </w:r>
      <w:r w:rsidRPr="00C561E8">
        <w:rPr>
          <w:sz w:val="28"/>
        </w:rPr>
        <w:t>[8]. Развитие абрикос сорта, почвенно-климатические условия оказывают существенное влияние на химический состав ягод. Химический состав абрикоса включает ассоциации, представляющие различные классы:</w:t>
      </w:r>
      <w:r w:rsidR="00C561E8">
        <w:rPr>
          <w:sz w:val="28"/>
          <w:lang w:val="kk-KZ"/>
        </w:rPr>
        <w:t xml:space="preserve"> </w:t>
      </w:r>
      <w:r w:rsidRPr="00C561E8">
        <w:rPr>
          <w:sz w:val="28"/>
        </w:rPr>
        <w:t>углеводы, органические кислоты, фенолы, азотистые, минеральные и другие вещества</w:t>
      </w:r>
      <w:r w:rsidR="000E023F" w:rsidRPr="00C561E8">
        <w:rPr>
          <w:sz w:val="28"/>
          <w:lang w:val="kk-KZ"/>
        </w:rPr>
        <w:t xml:space="preserve"> </w:t>
      </w:r>
      <w:r w:rsidRPr="00C561E8">
        <w:rPr>
          <w:sz w:val="28"/>
        </w:rPr>
        <w:t>[3]</w:t>
      </w:r>
      <w:r w:rsidR="00AB4247" w:rsidRPr="00C561E8">
        <w:rPr>
          <w:sz w:val="28"/>
        </w:rPr>
        <w:t>.</w:t>
      </w:r>
    </w:p>
    <w:p w:rsidR="00C5629A" w:rsidRPr="00C561E8" w:rsidRDefault="00C5629A" w:rsidP="00C561E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561E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Таблица 1.1 - Химический состав отдельных составляющих абрикоса</w:t>
      </w:r>
    </w:p>
    <w:tbl>
      <w:tblPr>
        <w:tblW w:w="9435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07"/>
        <w:gridCol w:w="903"/>
        <w:gridCol w:w="1231"/>
        <w:gridCol w:w="1104"/>
        <w:gridCol w:w="739"/>
        <w:gridCol w:w="739"/>
        <w:gridCol w:w="1334"/>
        <w:gridCol w:w="739"/>
        <w:gridCol w:w="739"/>
      </w:tblGrid>
      <w:tr w:rsidR="00C5629A" w:rsidRPr="00C561E8" w:rsidTr="008D430C">
        <w:trPr>
          <w:tblCellSpacing w:w="0" w:type="dxa"/>
        </w:trPr>
        <w:tc>
          <w:tcPr>
            <w:tcW w:w="1907" w:type="dxa"/>
            <w:vMerge w:val="restart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br/>
              <w:t>Показатели </w:t>
            </w:r>
          </w:p>
        </w:tc>
        <w:tc>
          <w:tcPr>
            <w:tcW w:w="3238" w:type="dxa"/>
            <w:gridSpan w:val="3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Кожица </w:t>
            </w:r>
          </w:p>
        </w:tc>
        <w:tc>
          <w:tcPr>
            <w:tcW w:w="2812" w:type="dxa"/>
            <w:gridSpan w:val="3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Семена </w:t>
            </w:r>
          </w:p>
        </w:tc>
        <w:tc>
          <w:tcPr>
            <w:tcW w:w="1478" w:type="dxa"/>
            <w:gridSpan w:val="2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Мякоть </w:t>
            </w:r>
          </w:p>
        </w:tc>
      </w:tr>
      <w:tr w:rsidR="00C5629A" w:rsidRPr="00C561E8" w:rsidTr="008D430C">
        <w:trPr>
          <w:tblCellSpacing w:w="0" w:type="dxa"/>
        </w:trPr>
        <w:tc>
          <w:tcPr>
            <w:tcW w:w="0" w:type="auto"/>
            <w:vMerge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от </w:t>
            </w:r>
          </w:p>
        </w:tc>
        <w:tc>
          <w:tcPr>
            <w:tcW w:w="1231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до </w:t>
            </w:r>
          </w:p>
        </w:tc>
        <w:tc>
          <w:tcPr>
            <w:tcW w:w="1104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среднее значение</w:t>
            </w:r>
          </w:p>
        </w:tc>
        <w:tc>
          <w:tcPr>
            <w:tcW w:w="739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от </w:t>
            </w:r>
          </w:p>
        </w:tc>
        <w:tc>
          <w:tcPr>
            <w:tcW w:w="739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до </w:t>
            </w:r>
          </w:p>
        </w:tc>
        <w:tc>
          <w:tcPr>
            <w:tcW w:w="1334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среднее значение </w:t>
            </w:r>
          </w:p>
        </w:tc>
        <w:tc>
          <w:tcPr>
            <w:tcW w:w="739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от </w:t>
            </w:r>
          </w:p>
        </w:tc>
        <w:tc>
          <w:tcPr>
            <w:tcW w:w="739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до </w:t>
            </w:r>
          </w:p>
        </w:tc>
      </w:tr>
      <w:tr w:rsidR="00C5629A" w:rsidRPr="00C561E8" w:rsidTr="008D430C">
        <w:trPr>
          <w:tblCellSpacing w:w="0" w:type="dxa"/>
        </w:trPr>
        <w:tc>
          <w:tcPr>
            <w:tcW w:w="1907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Массовая доля влаги, % </w:t>
            </w:r>
          </w:p>
        </w:tc>
        <w:tc>
          <w:tcPr>
            <w:tcW w:w="903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80,26</w:t>
            </w:r>
          </w:p>
        </w:tc>
        <w:tc>
          <w:tcPr>
            <w:tcW w:w="1231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92,14</w:t>
            </w:r>
          </w:p>
        </w:tc>
        <w:tc>
          <w:tcPr>
            <w:tcW w:w="1104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86,2</w:t>
            </w:r>
          </w:p>
        </w:tc>
        <w:tc>
          <w:tcPr>
            <w:tcW w:w="739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16,4</w:t>
            </w:r>
          </w:p>
        </w:tc>
        <w:tc>
          <w:tcPr>
            <w:tcW w:w="739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17</w:t>
            </w:r>
          </w:p>
        </w:tc>
        <w:tc>
          <w:tcPr>
            <w:tcW w:w="1334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16,7</w:t>
            </w:r>
          </w:p>
        </w:tc>
        <w:tc>
          <w:tcPr>
            <w:tcW w:w="739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25 </w:t>
            </w:r>
          </w:p>
        </w:tc>
        <w:tc>
          <w:tcPr>
            <w:tcW w:w="739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50 </w:t>
            </w:r>
          </w:p>
        </w:tc>
      </w:tr>
      <w:tr w:rsidR="00C5629A" w:rsidRPr="00C561E8" w:rsidTr="008D430C">
        <w:trPr>
          <w:tblCellSpacing w:w="0" w:type="dxa"/>
        </w:trPr>
        <w:tc>
          <w:tcPr>
            <w:tcW w:w="1907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Азотистые вещества </w:t>
            </w:r>
          </w:p>
        </w:tc>
        <w:tc>
          <w:tcPr>
            <w:tcW w:w="903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0,1</w:t>
            </w:r>
          </w:p>
        </w:tc>
        <w:tc>
          <w:tcPr>
            <w:tcW w:w="1231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2,76 </w:t>
            </w:r>
          </w:p>
        </w:tc>
        <w:tc>
          <w:tcPr>
            <w:tcW w:w="1104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1,43</w:t>
            </w:r>
          </w:p>
        </w:tc>
        <w:tc>
          <w:tcPr>
            <w:tcW w:w="739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- </w:t>
            </w:r>
          </w:p>
        </w:tc>
        <w:tc>
          <w:tcPr>
            <w:tcW w:w="739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- </w:t>
            </w:r>
          </w:p>
        </w:tc>
        <w:tc>
          <w:tcPr>
            <w:tcW w:w="1334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1</w:t>
            </w:r>
          </w:p>
        </w:tc>
        <w:tc>
          <w:tcPr>
            <w:tcW w:w="739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- </w:t>
            </w:r>
          </w:p>
        </w:tc>
        <w:tc>
          <w:tcPr>
            <w:tcW w:w="739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- </w:t>
            </w:r>
          </w:p>
        </w:tc>
      </w:tr>
      <w:tr w:rsidR="00C5629A" w:rsidRPr="00C561E8" w:rsidTr="008D430C">
        <w:trPr>
          <w:tblCellSpacing w:w="0" w:type="dxa"/>
        </w:trPr>
        <w:tc>
          <w:tcPr>
            <w:tcW w:w="1907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Липиды </w:t>
            </w:r>
          </w:p>
        </w:tc>
        <w:tc>
          <w:tcPr>
            <w:tcW w:w="903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- </w:t>
            </w:r>
          </w:p>
        </w:tc>
        <w:tc>
          <w:tcPr>
            <w:tcW w:w="1231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- </w:t>
            </w:r>
          </w:p>
        </w:tc>
        <w:tc>
          <w:tcPr>
            <w:tcW w:w="1104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- </w:t>
            </w:r>
          </w:p>
        </w:tc>
        <w:tc>
          <w:tcPr>
            <w:tcW w:w="739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29,45</w:t>
            </w:r>
          </w:p>
        </w:tc>
        <w:tc>
          <w:tcPr>
            <w:tcW w:w="739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57,10</w:t>
            </w:r>
          </w:p>
        </w:tc>
        <w:tc>
          <w:tcPr>
            <w:tcW w:w="1334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43,28</w:t>
            </w:r>
          </w:p>
        </w:tc>
        <w:tc>
          <w:tcPr>
            <w:tcW w:w="739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6 </w:t>
            </w:r>
          </w:p>
        </w:tc>
        <w:tc>
          <w:tcPr>
            <w:tcW w:w="739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24 </w:t>
            </w:r>
          </w:p>
        </w:tc>
      </w:tr>
      <w:tr w:rsidR="00C5629A" w:rsidRPr="00C561E8" w:rsidTr="008D430C">
        <w:trPr>
          <w:tblCellSpacing w:w="0" w:type="dxa"/>
        </w:trPr>
        <w:tc>
          <w:tcPr>
            <w:tcW w:w="1907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</w:r>
            <w:proofErr w:type="spellStart"/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Безазотистые</w:t>
            </w:r>
            <w:proofErr w:type="spellEnd"/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и экстрактивные вещества </w:t>
            </w:r>
          </w:p>
        </w:tc>
        <w:tc>
          <w:tcPr>
            <w:tcW w:w="903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10 </w:t>
            </w:r>
          </w:p>
        </w:tc>
        <w:tc>
          <w:tcPr>
            <w:tcW w:w="1231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40 </w:t>
            </w:r>
          </w:p>
        </w:tc>
        <w:tc>
          <w:tcPr>
            <w:tcW w:w="1104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30 </w:t>
            </w:r>
          </w:p>
        </w:tc>
        <w:tc>
          <w:tcPr>
            <w:tcW w:w="739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- </w:t>
            </w:r>
          </w:p>
        </w:tc>
        <w:tc>
          <w:tcPr>
            <w:tcW w:w="739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- </w:t>
            </w:r>
          </w:p>
        </w:tc>
        <w:tc>
          <w:tcPr>
            <w:tcW w:w="1334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20 </w:t>
            </w:r>
          </w:p>
        </w:tc>
        <w:tc>
          <w:tcPr>
            <w:tcW w:w="739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- </w:t>
            </w:r>
          </w:p>
        </w:tc>
        <w:tc>
          <w:tcPr>
            <w:tcW w:w="739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- </w:t>
            </w:r>
          </w:p>
        </w:tc>
      </w:tr>
      <w:tr w:rsidR="00C5629A" w:rsidRPr="00C561E8" w:rsidTr="008D430C">
        <w:trPr>
          <w:tblCellSpacing w:w="0" w:type="dxa"/>
        </w:trPr>
        <w:tc>
          <w:tcPr>
            <w:tcW w:w="1907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Углеводы, в том числе:</w:t>
            </w:r>
          </w:p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-сахароза,</w:t>
            </w:r>
          </w:p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-клетчатка </w:t>
            </w:r>
          </w:p>
        </w:tc>
        <w:tc>
          <w:tcPr>
            <w:tcW w:w="903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7,6</w:t>
            </w:r>
          </w:p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 </w:t>
            </w:r>
          </w:p>
        </w:tc>
        <w:tc>
          <w:tcPr>
            <w:tcW w:w="1231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9</w:t>
            </w:r>
          </w:p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 </w:t>
            </w:r>
          </w:p>
        </w:tc>
        <w:tc>
          <w:tcPr>
            <w:tcW w:w="1104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8,3</w:t>
            </w:r>
          </w:p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 </w:t>
            </w:r>
          </w:p>
        </w:tc>
        <w:tc>
          <w:tcPr>
            <w:tcW w:w="739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</w:r>
          </w:p>
        </w:tc>
        <w:tc>
          <w:tcPr>
            <w:tcW w:w="739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</w:r>
          </w:p>
        </w:tc>
        <w:tc>
          <w:tcPr>
            <w:tcW w:w="1334" w:type="dxa"/>
            <w:hideMark/>
          </w:tcPr>
          <w:p w:rsidR="00C5629A" w:rsidRPr="00C561E8" w:rsidRDefault="00C5629A" w:rsidP="00C561E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11,8</w:t>
            </w:r>
          </w:p>
        </w:tc>
        <w:tc>
          <w:tcPr>
            <w:tcW w:w="739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</w:r>
          </w:p>
        </w:tc>
        <w:tc>
          <w:tcPr>
            <w:tcW w:w="739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</w:r>
          </w:p>
        </w:tc>
      </w:tr>
      <w:tr w:rsidR="00C5629A" w:rsidRPr="00C561E8" w:rsidTr="008D430C">
        <w:trPr>
          <w:tblCellSpacing w:w="0" w:type="dxa"/>
        </w:trPr>
        <w:tc>
          <w:tcPr>
            <w:tcW w:w="1907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Зола </w:t>
            </w:r>
          </w:p>
        </w:tc>
        <w:tc>
          <w:tcPr>
            <w:tcW w:w="903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0,37</w:t>
            </w:r>
          </w:p>
        </w:tc>
        <w:tc>
          <w:tcPr>
            <w:tcW w:w="1231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0,86</w:t>
            </w:r>
          </w:p>
        </w:tc>
        <w:tc>
          <w:tcPr>
            <w:tcW w:w="1104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0,615</w:t>
            </w:r>
          </w:p>
        </w:tc>
        <w:tc>
          <w:tcPr>
            <w:tcW w:w="739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0,5 </w:t>
            </w:r>
          </w:p>
        </w:tc>
        <w:tc>
          <w:tcPr>
            <w:tcW w:w="739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1,0 </w:t>
            </w:r>
          </w:p>
        </w:tc>
        <w:tc>
          <w:tcPr>
            <w:tcW w:w="1334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27 </w:t>
            </w:r>
          </w:p>
        </w:tc>
        <w:tc>
          <w:tcPr>
            <w:tcW w:w="739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1,2 </w:t>
            </w:r>
          </w:p>
        </w:tc>
        <w:tc>
          <w:tcPr>
            <w:tcW w:w="739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2,9 </w:t>
            </w:r>
          </w:p>
        </w:tc>
      </w:tr>
      <w:tr w:rsidR="00C5629A" w:rsidRPr="00C561E8" w:rsidTr="008D430C">
        <w:trPr>
          <w:tblCellSpacing w:w="0" w:type="dxa"/>
        </w:trPr>
        <w:tc>
          <w:tcPr>
            <w:tcW w:w="1907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Яблочная кислота </w:t>
            </w:r>
          </w:p>
        </w:tc>
        <w:tc>
          <w:tcPr>
            <w:tcW w:w="903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0 </w:t>
            </w:r>
          </w:p>
        </w:tc>
        <w:tc>
          <w:tcPr>
            <w:tcW w:w="1231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0 </w:t>
            </w:r>
          </w:p>
        </w:tc>
        <w:tc>
          <w:tcPr>
            <w:tcW w:w="1104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0</w:t>
            </w:r>
          </w:p>
        </w:tc>
        <w:tc>
          <w:tcPr>
            <w:tcW w:w="739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</w:r>
          </w:p>
        </w:tc>
        <w:tc>
          <w:tcPr>
            <w:tcW w:w="739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</w:r>
          </w:p>
        </w:tc>
        <w:tc>
          <w:tcPr>
            <w:tcW w:w="1334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- </w:t>
            </w:r>
          </w:p>
        </w:tc>
        <w:tc>
          <w:tcPr>
            <w:tcW w:w="739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- </w:t>
            </w:r>
          </w:p>
        </w:tc>
        <w:tc>
          <w:tcPr>
            <w:tcW w:w="739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</w:r>
          </w:p>
        </w:tc>
      </w:tr>
      <w:tr w:rsidR="00C5629A" w:rsidRPr="00C561E8" w:rsidTr="008D430C">
        <w:trPr>
          <w:tblCellSpacing w:w="0" w:type="dxa"/>
        </w:trPr>
        <w:tc>
          <w:tcPr>
            <w:tcW w:w="1907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br/>
            </w:r>
            <w:proofErr w:type="spellStart"/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Аскарб</w:t>
            </w:r>
            <w:proofErr w:type="spellEnd"/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 кислота </w:t>
            </w:r>
          </w:p>
        </w:tc>
        <w:tc>
          <w:tcPr>
            <w:tcW w:w="903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10,1</w:t>
            </w:r>
          </w:p>
        </w:tc>
        <w:tc>
          <w:tcPr>
            <w:tcW w:w="1231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19,4 </w:t>
            </w:r>
          </w:p>
        </w:tc>
        <w:tc>
          <w:tcPr>
            <w:tcW w:w="1104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14,75 </w:t>
            </w:r>
          </w:p>
        </w:tc>
        <w:tc>
          <w:tcPr>
            <w:tcW w:w="739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</w:r>
          </w:p>
        </w:tc>
        <w:tc>
          <w:tcPr>
            <w:tcW w:w="739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</w:r>
          </w:p>
        </w:tc>
        <w:tc>
          <w:tcPr>
            <w:tcW w:w="1334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</w:r>
          </w:p>
        </w:tc>
        <w:tc>
          <w:tcPr>
            <w:tcW w:w="739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</w:r>
          </w:p>
        </w:tc>
        <w:tc>
          <w:tcPr>
            <w:tcW w:w="739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</w:r>
          </w:p>
        </w:tc>
      </w:tr>
      <w:tr w:rsidR="00C5629A" w:rsidRPr="00C561E8" w:rsidTr="008D430C">
        <w:trPr>
          <w:tblCellSpacing w:w="0" w:type="dxa"/>
        </w:trPr>
        <w:tc>
          <w:tcPr>
            <w:tcW w:w="1907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Дубильные вещества </w:t>
            </w:r>
          </w:p>
        </w:tc>
        <w:tc>
          <w:tcPr>
            <w:tcW w:w="903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</w:r>
          </w:p>
        </w:tc>
        <w:tc>
          <w:tcPr>
            <w:tcW w:w="1231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</w:r>
          </w:p>
        </w:tc>
        <w:tc>
          <w:tcPr>
            <w:tcW w:w="1104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- </w:t>
            </w:r>
          </w:p>
        </w:tc>
        <w:tc>
          <w:tcPr>
            <w:tcW w:w="739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0,5 </w:t>
            </w:r>
          </w:p>
        </w:tc>
        <w:tc>
          <w:tcPr>
            <w:tcW w:w="739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4,0 </w:t>
            </w:r>
          </w:p>
        </w:tc>
        <w:tc>
          <w:tcPr>
            <w:tcW w:w="1334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1,5 </w:t>
            </w:r>
          </w:p>
        </w:tc>
        <w:tc>
          <w:tcPr>
            <w:tcW w:w="739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2 </w:t>
            </w:r>
          </w:p>
        </w:tc>
        <w:tc>
          <w:tcPr>
            <w:tcW w:w="739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8 </w:t>
            </w:r>
          </w:p>
        </w:tc>
      </w:tr>
    </w:tbl>
    <w:p w:rsidR="00C5629A" w:rsidRPr="00C561E8" w:rsidRDefault="008D430C" w:rsidP="00C561E8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561E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В состав абрикосовых углеводов входят моносахариды и полисахариды. Они образуются в процессе фотосинтеза. Основные представители моносахаридов абрикоса-L-арабиноза, D-ксилоза, D-глюкоза, D-фруктоза. Полисахариды абрикоса представлены различной по структуре и свойствам гомо-и гетеросексуальной полисемией. Состав водорастворимых полисахаридов включает в себя отдельные фракции гемицеллюлозы, </w:t>
      </w:r>
      <w:proofErr w:type="spellStart"/>
      <w:r w:rsidRPr="00C561E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гексозанов</w:t>
      </w:r>
      <w:proofErr w:type="spellEnd"/>
      <w:r w:rsidRPr="00C561E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, </w:t>
      </w:r>
      <w:proofErr w:type="spellStart"/>
      <w:r w:rsidRPr="00C561E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polyuronides</w:t>
      </w:r>
      <w:proofErr w:type="spellEnd"/>
      <w:r w:rsidRPr="00C561E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</w:t>
      </w:r>
      <w:proofErr w:type="spellStart"/>
      <w:r w:rsidRPr="00C561E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арабиногалактан</w:t>
      </w:r>
      <w:proofErr w:type="spellEnd"/>
      <w:r w:rsidRPr="00C561E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, </w:t>
      </w:r>
      <w:proofErr w:type="spellStart"/>
      <w:r w:rsidRPr="00C561E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глюкоманнан</w:t>
      </w:r>
      <w:proofErr w:type="spellEnd"/>
      <w:r w:rsidRPr="00C561E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, </w:t>
      </w:r>
      <w:proofErr w:type="spellStart"/>
      <w:r w:rsidRPr="00C561E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Маннан</w:t>
      </w:r>
      <w:proofErr w:type="spellEnd"/>
      <w:r w:rsidRPr="00C561E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, </w:t>
      </w:r>
      <w:proofErr w:type="spellStart"/>
      <w:r w:rsidRPr="00C561E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глюканы</w:t>
      </w:r>
      <w:proofErr w:type="spellEnd"/>
      <w:r w:rsidRPr="00C561E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). Пектиновые вещества присутствуют в водорастворимых полисахаридах. Абрикос ягоды содержат от 0,45 до 0,48% пектина. При созревании абрикоса общее количество полисахаридов, особенно гемицеллюлоз, уменьшается, а содержание водорастворимой фракции в сок</w:t>
      </w:r>
      <w:r w:rsidR="000E023F" w:rsidRPr="00C561E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е незначительно увеличивается [4</w:t>
      </w:r>
      <w:r w:rsidRPr="00C561E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].</w:t>
      </w:r>
    </w:p>
    <w:p w:rsidR="008D430C" w:rsidRPr="00C561E8" w:rsidRDefault="008D430C" w:rsidP="00C561E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561E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Абрикос содержит алифатические одноосновные насыщенные кислоты в небольших количествах и в основном в свободном состоянии, а входят в состав сложных эфиров.</w:t>
      </w:r>
    </w:p>
    <w:p w:rsidR="008D430C" w:rsidRPr="00C561E8" w:rsidRDefault="008D430C" w:rsidP="00C561E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561E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Из </w:t>
      </w:r>
      <w:proofErr w:type="spellStart"/>
      <w:r w:rsidRPr="00C561E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мультиосновных</w:t>
      </w:r>
      <w:proofErr w:type="spellEnd"/>
      <w:r w:rsidRPr="00C561E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органических кислот в абрикосе содержится дикарбоновая кислота-щавелевая, янтарная, </w:t>
      </w:r>
      <w:proofErr w:type="spellStart"/>
      <w:r w:rsidRPr="00C561E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фумаровая</w:t>
      </w:r>
      <w:proofErr w:type="spellEnd"/>
      <w:r w:rsidRPr="00C561E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. Кроме того, в абрикосе содержится </w:t>
      </w:r>
      <w:proofErr w:type="gramStart"/>
      <w:r w:rsidRPr="00C561E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Окси</w:t>
      </w:r>
      <w:proofErr w:type="gramEnd"/>
      <w:r w:rsidRPr="00C561E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– гликолевая, молочная, глицериновая, </w:t>
      </w:r>
      <w:proofErr w:type="spellStart"/>
      <w:r w:rsidRPr="00C561E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глюконовая</w:t>
      </w:r>
      <w:proofErr w:type="spellEnd"/>
      <w:r w:rsidRPr="00C561E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 Среди многоосновных оксидов абрикоса основное место зани</w:t>
      </w:r>
      <w:r w:rsidR="000E023F" w:rsidRPr="00C561E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мают аскорбиновая и яблочная [5</w:t>
      </w:r>
      <w:r w:rsidRPr="00C561E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].</w:t>
      </w:r>
    </w:p>
    <w:p w:rsidR="00C5629A" w:rsidRPr="00C561E8" w:rsidRDefault="001A739A" w:rsidP="00C561E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561E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Абрикосы содержат от 0,94 до 1,1% и связанных в виде солей органических кислот: 14,7% аскорбиновой кислоты, 85,3% яблочной кислоты, </w:t>
      </w:r>
      <w:proofErr w:type="spellStart"/>
      <w:r w:rsidRPr="00C561E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глюконовой</w:t>
      </w:r>
      <w:proofErr w:type="spellEnd"/>
      <w:r w:rsidRPr="00C561E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кислоты, лимонной кислоты, янтарной кислоты, щавелевой кислоты. Свободные органические кислоты придают ягодам кислый вкус, а связанные с ним не </w:t>
      </w:r>
      <w:r w:rsidRPr="00C561E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lastRenderedPageBreak/>
        <w:t>влияет. В соке абрикосовом содержание кислоты свободных органических кислот в границах 0,2 до 0,6%.</w:t>
      </w:r>
    </w:p>
    <w:p w:rsidR="00C5629A" w:rsidRPr="00C561E8" w:rsidRDefault="00C5629A" w:rsidP="00C561E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561E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Таблица 1.2 - Химический состав абрикосового</w:t>
      </w:r>
      <w:r w:rsidR="00AE3818" w:rsidRPr="00C561E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масла</w:t>
      </w:r>
    </w:p>
    <w:tbl>
      <w:tblPr>
        <w:tblW w:w="8895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7"/>
        <w:gridCol w:w="4538"/>
      </w:tblGrid>
      <w:tr w:rsidR="00C5629A" w:rsidRPr="00C561E8" w:rsidTr="00C561E8">
        <w:trPr>
          <w:trHeight w:val="210"/>
          <w:tblCellSpacing w:w="0" w:type="dxa"/>
        </w:trPr>
        <w:tc>
          <w:tcPr>
            <w:tcW w:w="4357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Компоненты </w:t>
            </w:r>
          </w:p>
        </w:tc>
        <w:tc>
          <w:tcPr>
            <w:tcW w:w="4538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Массовая доля, % </w:t>
            </w:r>
          </w:p>
        </w:tc>
      </w:tr>
      <w:tr w:rsidR="00C5629A" w:rsidRPr="00C561E8" w:rsidTr="00C561E8">
        <w:trPr>
          <w:trHeight w:val="225"/>
          <w:tblCellSpacing w:w="0" w:type="dxa"/>
        </w:trPr>
        <w:tc>
          <w:tcPr>
            <w:tcW w:w="4357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Белки </w:t>
            </w:r>
          </w:p>
        </w:tc>
        <w:tc>
          <w:tcPr>
            <w:tcW w:w="4538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0,5</w:t>
            </w:r>
          </w:p>
        </w:tc>
      </w:tr>
      <w:tr w:rsidR="00C5629A" w:rsidRPr="00C561E8" w:rsidTr="00C561E8">
        <w:trPr>
          <w:trHeight w:val="225"/>
          <w:tblCellSpacing w:w="0" w:type="dxa"/>
        </w:trPr>
        <w:tc>
          <w:tcPr>
            <w:tcW w:w="4357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Жиры </w:t>
            </w:r>
          </w:p>
        </w:tc>
        <w:tc>
          <w:tcPr>
            <w:tcW w:w="4538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0,6 </w:t>
            </w:r>
          </w:p>
        </w:tc>
      </w:tr>
      <w:tr w:rsidR="00C5629A" w:rsidRPr="00C561E8" w:rsidTr="00C561E8">
        <w:trPr>
          <w:trHeight w:val="225"/>
          <w:tblCellSpacing w:w="0" w:type="dxa"/>
        </w:trPr>
        <w:tc>
          <w:tcPr>
            <w:tcW w:w="4357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Углеводы </w:t>
            </w:r>
          </w:p>
        </w:tc>
        <w:tc>
          <w:tcPr>
            <w:tcW w:w="4538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12,7</w:t>
            </w:r>
          </w:p>
        </w:tc>
      </w:tr>
      <w:tr w:rsidR="00C5629A" w:rsidRPr="00C561E8" w:rsidTr="00C561E8">
        <w:trPr>
          <w:trHeight w:val="225"/>
          <w:tblCellSpacing w:w="0" w:type="dxa"/>
        </w:trPr>
        <w:tc>
          <w:tcPr>
            <w:tcW w:w="4357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Зола </w:t>
            </w:r>
          </w:p>
        </w:tc>
        <w:tc>
          <w:tcPr>
            <w:tcW w:w="4538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0,4</w:t>
            </w:r>
          </w:p>
        </w:tc>
      </w:tr>
      <w:tr w:rsidR="00C5629A" w:rsidRPr="00C561E8" w:rsidTr="00C561E8">
        <w:trPr>
          <w:trHeight w:val="210"/>
          <w:tblCellSpacing w:w="0" w:type="dxa"/>
        </w:trPr>
        <w:tc>
          <w:tcPr>
            <w:tcW w:w="4357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Вода </w:t>
            </w:r>
          </w:p>
        </w:tc>
        <w:tc>
          <w:tcPr>
            <w:tcW w:w="4538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84,3 </w:t>
            </w:r>
          </w:p>
        </w:tc>
      </w:tr>
    </w:tbl>
    <w:p w:rsidR="00C5629A" w:rsidRPr="00C561E8" w:rsidRDefault="00C5629A" w:rsidP="00C561E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561E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br/>
      </w:r>
      <w:r w:rsidR="001A739A" w:rsidRPr="00C561E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Абрикосы обладают минеральными макро - и микроэлементами, необходимыми для организма человека. Более 60% всех зольных элементов являются калий, который улучшает работу сердца и почек. В 100 г абрикосового сока содержится: от 6 до 245 мг калия, от 5 до 10 мг магния, от 16 до 22 мг кальция, натрия, фосфора, железа, цинка, бора, хрома и </w:t>
      </w:r>
      <w:proofErr w:type="spellStart"/>
      <w:r w:rsidR="001A739A" w:rsidRPr="00C561E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др.Они</w:t>
      </w:r>
      <w:proofErr w:type="spellEnd"/>
      <w:r w:rsidR="001A739A" w:rsidRPr="00C561E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обычно являются структурными элементами ферментов, гормонов, витаминов, белков и ряда важных органических комплексов.</w:t>
      </w:r>
    </w:p>
    <w:p w:rsidR="00C5629A" w:rsidRPr="00C561E8" w:rsidRDefault="00C5629A" w:rsidP="00C561E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561E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Таблица 1.3 - Витаминный комплекс </w:t>
      </w:r>
      <w:r w:rsidR="00AE3818" w:rsidRPr="00C561E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абрикосовых косточек </w:t>
      </w:r>
    </w:p>
    <w:p w:rsidR="00C5629A" w:rsidRPr="00C561E8" w:rsidRDefault="00C5629A" w:rsidP="00C561E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57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C5629A" w:rsidRPr="00C561E8" w:rsidTr="001654B0">
        <w:trPr>
          <w:trHeight w:val="195"/>
          <w:tblCellSpacing w:w="0" w:type="dxa"/>
        </w:trPr>
        <w:tc>
          <w:tcPr>
            <w:tcW w:w="4785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Витамины </w:t>
            </w:r>
          </w:p>
        </w:tc>
        <w:tc>
          <w:tcPr>
            <w:tcW w:w="4785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Содержание, мг </w:t>
            </w:r>
          </w:p>
        </w:tc>
      </w:tr>
      <w:tr w:rsidR="00C5629A" w:rsidRPr="00C561E8" w:rsidTr="001654B0">
        <w:trPr>
          <w:trHeight w:val="210"/>
          <w:tblCellSpacing w:w="0" w:type="dxa"/>
        </w:trPr>
        <w:tc>
          <w:tcPr>
            <w:tcW w:w="4785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Витамин А (</w:t>
            </w:r>
            <w:proofErr w:type="spellStart"/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ретинол</w:t>
            </w:r>
            <w:proofErr w:type="spellEnd"/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) </w:t>
            </w:r>
          </w:p>
        </w:tc>
        <w:tc>
          <w:tcPr>
            <w:tcW w:w="4785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0,267</w:t>
            </w:r>
          </w:p>
        </w:tc>
      </w:tr>
      <w:tr w:rsidR="00C5629A" w:rsidRPr="00C561E8" w:rsidTr="001654B0">
        <w:trPr>
          <w:trHeight w:val="210"/>
          <w:tblCellSpacing w:w="0" w:type="dxa"/>
        </w:trPr>
        <w:tc>
          <w:tcPr>
            <w:tcW w:w="4785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br/>
              <w:t>Витамин В1 (тиамин) </w:t>
            </w:r>
          </w:p>
        </w:tc>
        <w:tc>
          <w:tcPr>
            <w:tcW w:w="4785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0,06</w:t>
            </w:r>
          </w:p>
        </w:tc>
      </w:tr>
      <w:tr w:rsidR="00C5629A" w:rsidRPr="00C561E8" w:rsidTr="001654B0">
        <w:trPr>
          <w:trHeight w:val="210"/>
          <w:tblCellSpacing w:w="0" w:type="dxa"/>
        </w:trPr>
        <w:tc>
          <w:tcPr>
            <w:tcW w:w="4785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Витамин В2 (рибофлавин) </w:t>
            </w:r>
          </w:p>
        </w:tc>
        <w:tc>
          <w:tcPr>
            <w:tcW w:w="4785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0,03 </w:t>
            </w:r>
          </w:p>
        </w:tc>
      </w:tr>
      <w:tr w:rsidR="00C5629A" w:rsidRPr="00C561E8" w:rsidTr="001654B0">
        <w:trPr>
          <w:trHeight w:val="210"/>
          <w:tblCellSpacing w:w="0" w:type="dxa"/>
        </w:trPr>
        <w:tc>
          <w:tcPr>
            <w:tcW w:w="4785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Ниацин (витамин В3 или РР) </w:t>
            </w:r>
          </w:p>
        </w:tc>
        <w:tc>
          <w:tcPr>
            <w:tcW w:w="4785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0,8</w:t>
            </w:r>
          </w:p>
        </w:tc>
      </w:tr>
      <w:tr w:rsidR="00C5629A" w:rsidRPr="00C561E8" w:rsidTr="001654B0">
        <w:trPr>
          <w:trHeight w:val="210"/>
          <w:tblCellSpacing w:w="0" w:type="dxa"/>
        </w:trPr>
        <w:tc>
          <w:tcPr>
            <w:tcW w:w="4785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Витамин Е (альфа токоферол) </w:t>
            </w:r>
          </w:p>
        </w:tc>
        <w:tc>
          <w:tcPr>
            <w:tcW w:w="4785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1,1</w:t>
            </w:r>
          </w:p>
        </w:tc>
      </w:tr>
      <w:tr w:rsidR="00C5629A" w:rsidRPr="00C561E8" w:rsidTr="001654B0">
        <w:trPr>
          <w:trHeight w:val="210"/>
          <w:tblCellSpacing w:w="0" w:type="dxa"/>
        </w:trPr>
        <w:tc>
          <w:tcPr>
            <w:tcW w:w="4785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Ниацин </w:t>
            </w:r>
          </w:p>
        </w:tc>
        <w:tc>
          <w:tcPr>
            <w:tcW w:w="4785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0,7 </w:t>
            </w:r>
          </w:p>
        </w:tc>
      </w:tr>
      <w:tr w:rsidR="00C5629A" w:rsidRPr="00C561E8" w:rsidTr="001654B0">
        <w:trPr>
          <w:trHeight w:val="210"/>
          <w:tblCellSpacing w:w="0" w:type="dxa"/>
        </w:trPr>
        <w:tc>
          <w:tcPr>
            <w:tcW w:w="4785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Витамин С (аскорбиновая кислота) </w:t>
            </w:r>
          </w:p>
        </w:tc>
        <w:tc>
          <w:tcPr>
            <w:tcW w:w="4785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10,0 </w:t>
            </w:r>
          </w:p>
        </w:tc>
      </w:tr>
      <w:tr w:rsidR="00C5629A" w:rsidRPr="00C561E8" w:rsidTr="001654B0">
        <w:trPr>
          <w:trHeight w:val="210"/>
          <w:tblCellSpacing w:w="0" w:type="dxa"/>
        </w:trPr>
        <w:tc>
          <w:tcPr>
            <w:tcW w:w="4785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Бета-каротин </w:t>
            </w:r>
          </w:p>
        </w:tc>
        <w:tc>
          <w:tcPr>
            <w:tcW w:w="4785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1,6 мг </w:t>
            </w:r>
          </w:p>
        </w:tc>
      </w:tr>
      <w:tr w:rsidR="00C5629A" w:rsidRPr="00C561E8" w:rsidTr="001654B0">
        <w:trPr>
          <w:trHeight w:val="195"/>
          <w:tblCellSpacing w:w="0" w:type="dxa"/>
        </w:trPr>
        <w:tc>
          <w:tcPr>
            <w:tcW w:w="4785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Витамин Р (</w:t>
            </w:r>
            <w:proofErr w:type="spellStart"/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флавоноиды</w:t>
            </w:r>
            <w:proofErr w:type="spellEnd"/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) </w:t>
            </w:r>
          </w:p>
        </w:tc>
        <w:tc>
          <w:tcPr>
            <w:tcW w:w="4785" w:type="dxa"/>
            <w:hideMark/>
          </w:tcPr>
          <w:p w:rsidR="00C5629A" w:rsidRPr="00C561E8" w:rsidRDefault="00C5629A" w:rsidP="00C561E8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561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0,70 мг </w:t>
            </w:r>
          </w:p>
        </w:tc>
      </w:tr>
    </w:tbl>
    <w:p w:rsidR="00C5629A" w:rsidRPr="00C561E8" w:rsidRDefault="00C5629A" w:rsidP="00C561E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8D430C" w:rsidRPr="00C561E8" w:rsidRDefault="008D430C" w:rsidP="00C561E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561E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Так в 100 г ягод абрикоса содержится от 2 до 10 мг аскорбиновой кислоты, 0,1-1,6 мг каротина, 0,6-1,1 мг токоферолов, 0,02-0,03 мг рибофлавина.</w:t>
      </w:r>
    </w:p>
    <w:p w:rsidR="00C5629A" w:rsidRPr="00C561E8" w:rsidRDefault="008D430C" w:rsidP="00C561E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561E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Из жирорастворимых витаминов в винограде присутствует провитамин А-каротин от 0,1 до 0, 267 мг, токоферолы-от 0, 02 до 0,05 на 100 г ягод.</w:t>
      </w:r>
    </w:p>
    <w:p w:rsidR="00C5629A" w:rsidRPr="00C561E8" w:rsidRDefault="008D430C" w:rsidP="00C561E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561E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Содержание белка в абрикосах не более 0,9%. В абрикос белок, незаменимые аминокислоты (лизин, гистидин, аргинин, метионин, лейцин) и заменимые (</w:t>
      </w:r>
      <w:proofErr w:type="spellStart"/>
      <w:r w:rsidRPr="00C561E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цистин</w:t>
      </w:r>
      <w:proofErr w:type="spellEnd"/>
      <w:r w:rsidRPr="00C561E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, глицин), которые активно участвуют в обмене веществ. В семенах абрикоса были обнаружены 20% жирных масел (абрикосовое масло), дубильные вещества, 0,8% лецитин, ванилин, </w:t>
      </w:r>
      <w:proofErr w:type="spellStart"/>
      <w:r w:rsidRPr="00C561E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флобафен</w:t>
      </w:r>
      <w:proofErr w:type="spellEnd"/>
      <w:r w:rsidRPr="00C561E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</w:t>
      </w:r>
    </w:p>
    <w:p w:rsidR="00C5629A" w:rsidRPr="00C561E8" w:rsidRDefault="001A739A" w:rsidP="00C561E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561E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Мякоть ягод используется в качестве резервуара для накопления веществ, поступающих из листьев и корней (сахароза, органические кислоты, минеральные и ароматические вещества и метаболиты). Таким образом, состав отдельных урологических единиц не случайный, а функциональный.</w:t>
      </w:r>
    </w:p>
    <w:p w:rsidR="008D430C" w:rsidRPr="00C561E8" w:rsidRDefault="008D430C" w:rsidP="00C561E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C561E8">
        <w:rPr>
          <w:rFonts w:ascii="Times New Roman" w:hAnsi="Times New Roman" w:cs="Times New Roman"/>
          <w:sz w:val="28"/>
          <w:szCs w:val="24"/>
        </w:rPr>
        <w:lastRenderedPageBreak/>
        <w:t>Использование в косметологии.</w:t>
      </w:r>
    </w:p>
    <w:p w:rsidR="008D430C" w:rsidRPr="00C561E8" w:rsidRDefault="008D430C" w:rsidP="00C561E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61E8">
        <w:rPr>
          <w:rFonts w:ascii="Times New Roman" w:hAnsi="Times New Roman" w:cs="Times New Roman"/>
          <w:sz w:val="28"/>
          <w:szCs w:val="24"/>
        </w:rPr>
        <w:t xml:space="preserve">Витамин А является одним из основных компонентов, которые обеспечивают здоровую и тонизированную кожу. Если вы получаете достаточное количество витамина, то можете забыть о таких проблемах, как вялость кожи, пигментные пятна, угри, угри, сухость. </w:t>
      </w:r>
    </w:p>
    <w:p w:rsidR="008D430C" w:rsidRPr="00C561E8" w:rsidRDefault="008D430C" w:rsidP="00C561E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61E8">
        <w:rPr>
          <w:rFonts w:ascii="Times New Roman" w:hAnsi="Times New Roman" w:cs="Times New Roman"/>
          <w:sz w:val="28"/>
          <w:szCs w:val="24"/>
        </w:rPr>
        <w:t>Одним из главных эффектов витамина С, за который его ценят в косметологии, является его способность дарить молодость и тонус коже. Аскорбиновая кислота помогает нейтрализовать свободные радикалы, которые активизируют старение кожи, восстанавливает водный баланс и подтягивает тонкие линии.</w:t>
      </w:r>
    </w:p>
    <w:p w:rsidR="001A739A" w:rsidRPr="00C561E8" w:rsidRDefault="00A63D2B" w:rsidP="00C561E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61E8">
        <w:rPr>
          <w:rFonts w:ascii="Times New Roman" w:hAnsi="Times New Roman" w:cs="Times New Roman"/>
          <w:sz w:val="28"/>
          <w:szCs w:val="24"/>
        </w:rPr>
        <w:t>Нет никаких сомнений, что витамины необходимы для красоты и здоровья кожи. Именно поэтому существует множество рецептов масок, отваров, лосьонов-как с натуральными ингредиентами, так и с добавлением аптечных витаминов. Они обладают тонизирующими и антиоксидантными свойствами. Кроме того, вместе с другими ингредиентами, они обеспечивают дополнительные преимущества, такие как омолаживающие, защитные, увлажняющие и антибактериальные средства</w:t>
      </w:r>
      <w:r w:rsidR="001A739A" w:rsidRPr="00C561E8">
        <w:rPr>
          <w:rFonts w:ascii="Times New Roman" w:hAnsi="Times New Roman" w:cs="Times New Roman"/>
          <w:sz w:val="28"/>
          <w:szCs w:val="24"/>
        </w:rPr>
        <w:t>.</w:t>
      </w:r>
    </w:p>
    <w:p w:rsidR="008D430C" w:rsidRPr="00C561E8" w:rsidRDefault="001A739A" w:rsidP="00C561E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61E8">
        <w:rPr>
          <w:rFonts w:ascii="Times New Roman" w:hAnsi="Times New Roman" w:cs="Times New Roman"/>
          <w:sz w:val="28"/>
          <w:szCs w:val="24"/>
          <w:shd w:val="clear" w:color="auto" w:fill="FFFFFF"/>
        </w:rPr>
        <w:t>Это вещество не только помогает кожу, но и помогает улучшить определенные процессы в организме. Прежде всего, витамин F следует использовать для создания клеточных мембран, так как ни одна из клеточных мембран не может быть обновлена в отсутствие полиненасыщенных кислот. Но они быстро исчезают, особенно от негативных последствий клеточных мембран, которые влияют на современный образ жизни и окружающую среду. Конечно, он не может регенерировать собственную кожу. По этой причине многие производители начали выпускать сливки. Витамин F, входящий в его состав, улучшает состояние кожи, не только воспалительные процессы, но и заживление ран.</w:t>
      </w:r>
    </w:p>
    <w:p w:rsidR="00433AE8" w:rsidRPr="00C561E8" w:rsidRDefault="0001390A" w:rsidP="00C561E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561E8">
        <w:rPr>
          <w:rFonts w:ascii="Times New Roman" w:hAnsi="Times New Roman" w:cs="Times New Roman"/>
          <w:b/>
          <w:sz w:val="28"/>
          <w:szCs w:val="24"/>
        </w:rPr>
        <w:t>Заключения:</w:t>
      </w:r>
      <w:r w:rsidRPr="00C561E8">
        <w:rPr>
          <w:rFonts w:ascii="Times New Roman" w:hAnsi="Times New Roman" w:cs="Times New Roman"/>
          <w:sz w:val="28"/>
          <w:szCs w:val="24"/>
        </w:rPr>
        <w:t xml:space="preserve"> </w:t>
      </w:r>
      <w:r w:rsidR="001A739A" w:rsidRPr="00C561E8">
        <w:rPr>
          <w:rFonts w:ascii="Times New Roman" w:hAnsi="Times New Roman" w:cs="Times New Roman"/>
          <w:sz w:val="28"/>
          <w:szCs w:val="24"/>
        </w:rPr>
        <w:t xml:space="preserve">Не забывайте, что красота приходит в первую очередь изнутри, а главное обеспечивает все витамины и минералы в пище. Здоровое тело, в котором достаточно необходимых веществ, выглядит красивым и </w:t>
      </w:r>
      <w:r w:rsidR="001A739A" w:rsidRPr="00C561E8">
        <w:rPr>
          <w:rFonts w:ascii="Times New Roman" w:hAnsi="Times New Roman" w:cs="Times New Roman"/>
          <w:sz w:val="28"/>
          <w:szCs w:val="24"/>
        </w:rPr>
        <w:lastRenderedPageBreak/>
        <w:t>ухоженным. Выбирая косметику, мы часто полагаемся на рекламу. Многие статьи хвалили новизну косметической индустрии, способной творить чудеса, при этом часто ссылались на проведенные исследования. Но в какой степени можно доверять рекламное сообщение или ролик, демонстрирующий специально выбранной модели с идеальной кожей и пытаются убедить нас, что это совершенство-результат использования нового крема? На самом деле эффективность косметики определяется не рекламными обещаниями, не ценой, а веществом, содержащимся в том или ином продукте, по какой технологии он изготовлен, а главное, как он подобран для индивидуальной кожи. Таким образом, миндальное масло придает лицу свежесть и сияние изнутри. В качестве самостоятельного продукта добавляют и кремы, сыворотки и лосьоны. Косметика жидкая особенно популярна. Они помогают подготовить кожу к нанесению макияжа, а также привести ее в порядок при чрезмерной сухости.</w:t>
      </w:r>
    </w:p>
    <w:p w:rsidR="000E023F" w:rsidRPr="00C561E8" w:rsidRDefault="000E023F" w:rsidP="00C561E8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61E8">
        <w:rPr>
          <w:rFonts w:ascii="Times New Roman" w:hAnsi="Times New Roman" w:cs="Times New Roman"/>
          <w:b/>
          <w:sz w:val="28"/>
          <w:szCs w:val="28"/>
        </w:rPr>
        <w:t>СПИСОК ИСПОЛЬЗОВАННЫХ ИСТОЧНИКОВ</w:t>
      </w:r>
    </w:p>
    <w:p w:rsidR="000E023F" w:rsidRPr="00C561E8" w:rsidRDefault="000E023F" w:rsidP="00C561E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C561E8">
        <w:rPr>
          <w:rFonts w:ascii="Times New Roman" w:hAnsi="Times New Roman" w:cs="Times New Roman"/>
          <w:sz w:val="28"/>
        </w:rPr>
        <w:t xml:space="preserve">1. </w:t>
      </w:r>
      <w:proofErr w:type="spellStart"/>
      <w:r w:rsidRPr="00C561E8">
        <w:rPr>
          <w:rFonts w:ascii="Times New Roman" w:hAnsi="Times New Roman" w:cs="Times New Roman"/>
          <w:sz w:val="28"/>
        </w:rPr>
        <w:t>Исачкин</w:t>
      </w:r>
      <w:proofErr w:type="spellEnd"/>
      <w:r w:rsidRPr="00C561E8">
        <w:rPr>
          <w:rFonts w:ascii="Times New Roman" w:hAnsi="Times New Roman" w:cs="Times New Roman"/>
          <w:sz w:val="28"/>
        </w:rPr>
        <w:t xml:space="preserve"> А. Статья в газете «АиФ на даче» от 24.02.2006 года № 04 (215).</w:t>
      </w:r>
    </w:p>
    <w:p w:rsidR="000E023F" w:rsidRPr="00C561E8" w:rsidRDefault="000E023F" w:rsidP="00C561E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C561E8">
        <w:rPr>
          <w:rFonts w:ascii="Times New Roman" w:hAnsi="Times New Roman" w:cs="Times New Roman"/>
          <w:sz w:val="28"/>
        </w:rPr>
        <w:t>2. Майоров С. Р. Абрикос // Большая российская энциклопедия / С. Л. Кравец. — М.: Бол. Рос. энциклопедия, 2005. — Т. 1. — С. 33—34. — 768 с. — 65 000 экз. — ISBN 5-85270-329-X.</w:t>
      </w:r>
    </w:p>
    <w:p w:rsidR="000E023F" w:rsidRPr="00C561E8" w:rsidRDefault="000E023F" w:rsidP="00C561E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C561E8">
        <w:rPr>
          <w:rFonts w:ascii="Times New Roman" w:hAnsi="Times New Roman" w:cs="Times New Roman"/>
          <w:sz w:val="28"/>
          <w:lang w:val="kk-KZ"/>
        </w:rPr>
        <w:t>3.</w:t>
      </w:r>
      <w:r w:rsidRPr="00C561E8">
        <w:rPr>
          <w:rFonts w:ascii="Times New Roman" w:hAnsi="Times New Roman" w:cs="Times New Roman"/>
          <w:sz w:val="28"/>
        </w:rPr>
        <w:t xml:space="preserve"> </w:t>
      </w:r>
      <w:r w:rsidRPr="00C561E8">
        <w:rPr>
          <w:rFonts w:ascii="Times New Roman" w:hAnsi="Times New Roman" w:cs="Times New Roman"/>
          <w:sz w:val="28"/>
        </w:rPr>
        <w:t xml:space="preserve">Медицинская косметика. Руководство: пер. с </w:t>
      </w:r>
      <w:proofErr w:type="spellStart"/>
      <w:r w:rsidRPr="00C561E8">
        <w:rPr>
          <w:rFonts w:ascii="Times New Roman" w:hAnsi="Times New Roman" w:cs="Times New Roman"/>
          <w:sz w:val="28"/>
        </w:rPr>
        <w:t>болг</w:t>
      </w:r>
      <w:proofErr w:type="spellEnd"/>
      <w:r w:rsidRPr="00C561E8">
        <w:rPr>
          <w:rFonts w:ascii="Times New Roman" w:hAnsi="Times New Roman" w:cs="Times New Roman"/>
          <w:sz w:val="28"/>
        </w:rPr>
        <w:t>. / Под ред. П. Михайлова. – М.: Медицина, 1985. – 208 с.</w:t>
      </w:r>
    </w:p>
    <w:p w:rsidR="000E023F" w:rsidRPr="00C561E8" w:rsidRDefault="000E023F" w:rsidP="00C561E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C561E8">
        <w:rPr>
          <w:rFonts w:ascii="Times New Roman" w:hAnsi="Times New Roman" w:cs="Times New Roman"/>
          <w:sz w:val="28"/>
          <w:lang w:val="kk-KZ"/>
        </w:rPr>
        <w:t>4.</w:t>
      </w:r>
      <w:r w:rsidRPr="00C561E8">
        <w:rPr>
          <w:rFonts w:ascii="Times New Roman" w:hAnsi="Times New Roman" w:cs="Times New Roman"/>
          <w:sz w:val="28"/>
        </w:rPr>
        <w:t xml:space="preserve"> </w:t>
      </w:r>
      <w:r w:rsidRPr="00C561E8">
        <w:rPr>
          <w:rFonts w:ascii="Times New Roman" w:hAnsi="Times New Roman" w:cs="Times New Roman"/>
          <w:sz w:val="28"/>
        </w:rPr>
        <w:t xml:space="preserve">Косметология / Ю.Ю. </w:t>
      </w:r>
      <w:proofErr w:type="spellStart"/>
      <w:r w:rsidRPr="00C561E8">
        <w:rPr>
          <w:rFonts w:ascii="Times New Roman" w:hAnsi="Times New Roman" w:cs="Times New Roman"/>
          <w:sz w:val="28"/>
        </w:rPr>
        <w:t>Дрибноход</w:t>
      </w:r>
      <w:proofErr w:type="spellEnd"/>
      <w:r w:rsidRPr="00C561E8">
        <w:rPr>
          <w:rFonts w:ascii="Times New Roman" w:hAnsi="Times New Roman" w:cs="Times New Roman"/>
          <w:sz w:val="28"/>
        </w:rPr>
        <w:t xml:space="preserve"> - 10-е изд. - Ростов-на-Дону: Феникс, 2013. - 779 с. с ил</w:t>
      </w:r>
    </w:p>
    <w:p w:rsidR="00C561E8" w:rsidRDefault="000E023F" w:rsidP="00C561E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C561E8">
        <w:rPr>
          <w:rFonts w:ascii="Times New Roman" w:hAnsi="Times New Roman" w:cs="Times New Roman"/>
          <w:sz w:val="28"/>
          <w:lang w:val="kk-KZ"/>
        </w:rPr>
        <w:t>5.</w:t>
      </w:r>
      <w:r w:rsidRPr="00C561E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561E8">
        <w:rPr>
          <w:rFonts w:ascii="Times New Roman" w:hAnsi="Times New Roman" w:cs="Times New Roman"/>
          <w:sz w:val="28"/>
        </w:rPr>
        <w:t>Мелик</w:t>
      </w:r>
      <w:proofErr w:type="spellEnd"/>
      <w:r w:rsidRPr="00C561E8">
        <w:rPr>
          <w:rFonts w:ascii="Times New Roman" w:hAnsi="Times New Roman" w:cs="Times New Roman"/>
          <w:sz w:val="28"/>
        </w:rPr>
        <w:t xml:space="preserve">-Гусейнов, В.В. Растительная косметика </w:t>
      </w:r>
      <w:r w:rsidR="00C561E8">
        <w:rPr>
          <w:rFonts w:ascii="Times New Roman" w:hAnsi="Times New Roman" w:cs="Times New Roman"/>
          <w:sz w:val="28"/>
        </w:rPr>
        <w:t xml:space="preserve">- М.: Диалог – МГУ, </w:t>
      </w:r>
      <w:proofErr w:type="gramStart"/>
      <w:r w:rsidR="00C561E8">
        <w:rPr>
          <w:rFonts w:ascii="Times New Roman" w:hAnsi="Times New Roman" w:cs="Times New Roman"/>
          <w:sz w:val="28"/>
        </w:rPr>
        <w:t>1998.</w:t>
      </w:r>
      <w:r w:rsidRPr="00C561E8">
        <w:rPr>
          <w:rFonts w:ascii="Times New Roman" w:hAnsi="Times New Roman" w:cs="Times New Roman"/>
          <w:sz w:val="28"/>
        </w:rPr>
        <w:t>-</w:t>
      </w:r>
      <w:proofErr w:type="gramEnd"/>
      <w:r w:rsidRPr="00C561E8">
        <w:rPr>
          <w:rFonts w:ascii="Times New Roman" w:hAnsi="Times New Roman" w:cs="Times New Roman"/>
          <w:sz w:val="28"/>
        </w:rPr>
        <w:t>73 с</w:t>
      </w:r>
    </w:p>
    <w:p w:rsidR="00C561E8" w:rsidRPr="00C561E8" w:rsidRDefault="00C561E8" w:rsidP="00C561E8">
      <w:pPr>
        <w:pStyle w:val="a3"/>
        <w:spacing w:line="360" w:lineRule="auto"/>
        <w:jc w:val="right"/>
        <w:rPr>
          <w:rFonts w:ascii="Times New Roman" w:hAnsi="Times New Roman" w:cs="Times New Roman"/>
          <w:sz w:val="36"/>
          <w:szCs w:val="24"/>
        </w:rPr>
      </w:pPr>
      <w:r w:rsidRPr="00C561E8">
        <w:rPr>
          <w:rFonts w:ascii="Times New Roman" w:hAnsi="Times New Roman" w:cs="Times New Roman"/>
          <w:sz w:val="28"/>
        </w:rPr>
        <w:t>(© С.М</w:t>
      </w:r>
      <w:bookmarkStart w:id="0" w:name="_GoBack"/>
      <w:bookmarkEnd w:id="0"/>
      <w:r w:rsidRPr="00C561E8">
        <w:rPr>
          <w:rFonts w:ascii="Times New Roman" w:hAnsi="Times New Roman" w:cs="Times New Roman"/>
          <w:sz w:val="28"/>
        </w:rPr>
        <w:t xml:space="preserve">. </w:t>
      </w:r>
      <w:r w:rsidRPr="00C561E8">
        <w:rPr>
          <w:rFonts w:ascii="Times New Roman" w:hAnsi="Times New Roman" w:cs="Times New Roman"/>
          <w:sz w:val="28"/>
          <w:lang w:val="kk-KZ"/>
        </w:rPr>
        <w:t>Жумагали</w:t>
      </w:r>
      <w:r w:rsidRPr="00C561E8">
        <w:rPr>
          <w:rFonts w:ascii="Times New Roman" w:hAnsi="Times New Roman" w:cs="Times New Roman"/>
          <w:sz w:val="28"/>
        </w:rPr>
        <w:t>, 2019</w:t>
      </w:r>
      <w:r w:rsidRPr="00C561E8">
        <w:rPr>
          <w:rFonts w:ascii="Times New Roman" w:hAnsi="Times New Roman" w:cs="Times New Roman"/>
          <w:sz w:val="28"/>
        </w:rPr>
        <w:t>)</w:t>
      </w:r>
    </w:p>
    <w:sectPr w:rsidR="00C561E8" w:rsidRPr="00C561E8" w:rsidSect="00C561E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1AB"/>
    <w:rsid w:val="0001390A"/>
    <w:rsid w:val="000437B8"/>
    <w:rsid w:val="000E023F"/>
    <w:rsid w:val="001A739A"/>
    <w:rsid w:val="00346420"/>
    <w:rsid w:val="003F543D"/>
    <w:rsid w:val="00433AE8"/>
    <w:rsid w:val="007A0481"/>
    <w:rsid w:val="008D430C"/>
    <w:rsid w:val="009802C3"/>
    <w:rsid w:val="009B21AB"/>
    <w:rsid w:val="009D0B21"/>
    <w:rsid w:val="00A263F8"/>
    <w:rsid w:val="00A32071"/>
    <w:rsid w:val="00A63D2B"/>
    <w:rsid w:val="00AB4247"/>
    <w:rsid w:val="00AE3818"/>
    <w:rsid w:val="00C561E8"/>
    <w:rsid w:val="00C5629A"/>
    <w:rsid w:val="00CB3780"/>
    <w:rsid w:val="00E21663"/>
    <w:rsid w:val="00F31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E0F40"/>
  <w15:chartTrackingRefBased/>
  <w15:docId w15:val="{9D9DB6DD-21E7-4DD5-AA0B-AE31900BB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9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390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01390A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CB37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wrap">
    <w:name w:val="nowrap"/>
    <w:basedOn w:val="a0"/>
    <w:rsid w:val="000E02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2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8</Pages>
  <Words>1657</Words>
  <Characters>9447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2019-01-16T13:14:00Z</cp:lastPrinted>
  <dcterms:created xsi:type="dcterms:W3CDTF">2018-12-05T13:17:00Z</dcterms:created>
  <dcterms:modified xsi:type="dcterms:W3CDTF">2019-01-16T14:15:00Z</dcterms:modified>
</cp:coreProperties>
</file>